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ЗА ПОДНОШЕЊЕ ПОНУДЕ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Дом здравља Пожаревац, као наручилац, упућује потенцијалним понуђачима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ДА ДАЈУ ПОНУДЕ</w:t>
      </w:r>
    </w:p>
    <w:p w:rsidR="00FA5BFC" w:rsidRPr="00CA68B5" w:rsidRDefault="001D1236" w:rsidP="00FA5B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Дом здравља Пожаревац , позива све заинтересоване понуђаче да поднесу  понуду за јавну набавку мале вредности –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ЈНМВ </w:t>
      </w:r>
      <w:r w:rsidR="00CA68B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F1AAB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/201</w:t>
      </w:r>
      <w:r w:rsidR="002F1AAB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CA68B5">
        <w:rPr>
          <w:rFonts w:ascii="Times New Roman" w:hAnsi="Times New Roman" w:cs="Times New Roman"/>
          <w:sz w:val="24"/>
          <w:szCs w:val="24"/>
          <w:lang w:val="sr-Cyrl-RS"/>
        </w:rPr>
        <w:t xml:space="preserve">услуге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CA68B5" w:rsidRPr="00CA68B5">
        <w:rPr>
          <w:rFonts w:ascii="Times New Roman" w:hAnsi="Times New Roman" w:cs="Times New Roman"/>
          <w:bCs/>
          <w:sz w:val="24"/>
          <w:szCs w:val="24"/>
          <w:lang w:val="sr-Cyrl-CS"/>
        </w:rPr>
        <w:t>Одржавања</w:t>
      </w:r>
      <w:r w:rsidR="00CA68B5" w:rsidRPr="00CA68B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здравственог </w:t>
      </w:r>
      <w:r w:rsidR="00CA68B5" w:rsidRPr="00CA68B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информационог система </w:t>
      </w:r>
      <w:r w:rsidR="00CA68B5" w:rsidRPr="00CA68B5">
        <w:rPr>
          <w:rFonts w:ascii="Times New Roman" w:hAnsi="Times New Roman" w:cs="Times New Roman"/>
          <w:bCs/>
          <w:sz w:val="24"/>
          <w:szCs w:val="24"/>
        </w:rPr>
        <w:t>Heliant Health</w:t>
      </w:r>
    </w:p>
    <w:p w:rsidR="001D1236" w:rsidRDefault="001D1236" w:rsidP="001D12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D123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</w:p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ПОДАЦИ О НАРУЧИОЦУ:</w:t>
      </w:r>
    </w:p>
    <w:p w:rsidR="001D1236" w:rsidRPr="002F5256" w:rsidRDefault="001D1236" w:rsidP="001D123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НАЗИВ: Дом здравља Пожаревац,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СЕДИШТЕ И АДРЕСА: 12000 Пожаревац ул. Јована Шербановића број 12</w:t>
      </w:r>
    </w:p>
    <w:p w:rsidR="001D1236" w:rsidRPr="00D759E8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ТЕЛЕФОН: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532-103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Емаил адреса: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>info@dzpozarevac.rs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МАТИЧНИ БРОЈ: 17816381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ПИБ: 107025226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ШИФРА ДЕЛАТНОСТИ: 8621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ТЕКУЋИ РАЧУН: 840-828661-61 Управа за јавна плаћања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ОБЛИК ОРГАНИЗОВАЊА: Установа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Понуду могу поднети сва заинтересована правна и физичка лица која испуњавају услове у складу са чланом 75 и 76 Закона о јавним набавкама као и услове из ове конкурсне документације.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Понуде са варијантама нису дозвољене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Критеријум за избор најповољније понуде је 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најнижа цена. 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Понуда мора бити припремљена у складу са овим позивом и конкурсном документацијом.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Понуђачи су обавезни да попуне све позиције у понуди јасно и недвосмислено, а у противном понуда се неће узети у разматрање.</w:t>
      </w:r>
    </w:p>
    <w:p w:rsidR="001D1236" w:rsidRPr="006620E6" w:rsidRDefault="001D1236" w:rsidP="001D12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Понуђачи своје понуде подносе у затвореној коверти са назнаком назива и адресе понуђача, поштом или лично на адресу ; Дом здравља Пожаревац, 12000 Пожаревац,  ул.Јована Шербановића бр.12. Коверат мора бити затворен и запечаћен са назнаком: </w:t>
      </w:r>
      <w:r w:rsidRPr="006620E6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„Не отварај-понуда за </w:t>
      </w:r>
      <w:r w:rsidR="00FA5BFC" w:rsidRPr="00FA5B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ЈНМВ </w:t>
      </w:r>
      <w:r w:rsidR="00CA68B5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2F1AAB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FA5BFC" w:rsidRPr="00FA5BFC">
        <w:rPr>
          <w:rFonts w:ascii="Times New Roman" w:hAnsi="Times New Roman" w:cs="Times New Roman"/>
          <w:b/>
          <w:sz w:val="24"/>
          <w:szCs w:val="24"/>
          <w:lang w:val="sr-Cyrl-RS"/>
        </w:rPr>
        <w:t>/201</w:t>
      </w:r>
      <w:r w:rsidR="002F1AAB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FA5BFC" w:rsidRPr="00FA5B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</w:t>
      </w:r>
      <w:r w:rsidR="00CA68B5">
        <w:rPr>
          <w:rFonts w:ascii="Times New Roman" w:hAnsi="Times New Roman" w:cs="Times New Roman"/>
          <w:b/>
          <w:sz w:val="24"/>
          <w:szCs w:val="24"/>
          <w:lang w:val="sr-Cyrl-RS"/>
        </w:rPr>
        <w:t>услуге</w:t>
      </w:r>
      <w:r w:rsidR="00FA5BFC" w:rsidRPr="00FA5B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</w:t>
      </w:r>
      <w:r w:rsidR="00CA68B5" w:rsidRPr="00CA68B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Одржавања</w:t>
      </w:r>
      <w:r w:rsidR="00CA68B5" w:rsidRPr="00CA68B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здравственог </w:t>
      </w:r>
      <w:r w:rsidR="00CA68B5" w:rsidRPr="00CA68B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информационог система </w:t>
      </w:r>
      <w:r w:rsidR="00CA68B5" w:rsidRPr="00CA68B5">
        <w:rPr>
          <w:rFonts w:ascii="Times New Roman" w:hAnsi="Times New Roman" w:cs="Times New Roman"/>
          <w:b/>
          <w:bCs/>
          <w:sz w:val="24"/>
          <w:szCs w:val="24"/>
        </w:rPr>
        <w:t>Heliant Health</w:t>
      </w:r>
      <w:r w:rsidR="00CA68B5"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На полеђини коверте обавезно мора бити наведено: назив, адреса и број телефона или факс понуђача.</w:t>
      </w:r>
    </w:p>
    <w:p w:rsidR="001D1236" w:rsidRPr="005C668E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Потребно је да сви документи буду повезани у целину и запечаћени тако да се не могу накнадно убацивати, одстрањивати или замењивати предметни листови, односно странице, а да се при </w:t>
      </w:r>
      <w:r w:rsidRPr="005C668E">
        <w:rPr>
          <w:rFonts w:ascii="Times New Roman" w:hAnsi="Times New Roman" w:cs="Times New Roman"/>
          <w:sz w:val="21"/>
          <w:szCs w:val="21"/>
          <w:lang w:val="sr-Cyrl-RS"/>
        </w:rPr>
        <w:t>том видно не оштете.</w:t>
      </w:r>
    </w:p>
    <w:p w:rsidR="001D1236" w:rsidRPr="005C668E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5C668E">
        <w:rPr>
          <w:rFonts w:ascii="Times New Roman" w:hAnsi="Times New Roman" w:cs="Times New Roman"/>
          <w:sz w:val="21"/>
          <w:szCs w:val="21"/>
          <w:lang w:val="sr-Cyrl-RS"/>
        </w:rPr>
        <w:t xml:space="preserve">Рок за подношење понуда је </w:t>
      </w:r>
      <w:r w:rsidR="002F1AAB">
        <w:rPr>
          <w:rFonts w:ascii="Times New Roman" w:hAnsi="Times New Roman" w:cs="Times New Roman"/>
          <w:sz w:val="21"/>
          <w:szCs w:val="21"/>
          <w:lang w:val="en-US"/>
        </w:rPr>
        <w:t>02</w:t>
      </w:r>
      <w:r w:rsidRPr="005C668E">
        <w:rPr>
          <w:rFonts w:ascii="Times New Roman" w:hAnsi="Times New Roman" w:cs="Times New Roman"/>
          <w:sz w:val="21"/>
          <w:szCs w:val="21"/>
          <w:lang w:val="sr-Cyrl-RS"/>
        </w:rPr>
        <w:t>.0</w:t>
      </w:r>
      <w:r w:rsidR="002F1AAB">
        <w:rPr>
          <w:rFonts w:ascii="Times New Roman" w:hAnsi="Times New Roman" w:cs="Times New Roman"/>
          <w:sz w:val="21"/>
          <w:szCs w:val="21"/>
          <w:lang w:val="en-US"/>
        </w:rPr>
        <w:t>9</w:t>
      </w:r>
      <w:r w:rsidRPr="005C668E">
        <w:rPr>
          <w:rFonts w:ascii="Times New Roman" w:hAnsi="Times New Roman" w:cs="Times New Roman"/>
          <w:sz w:val="21"/>
          <w:szCs w:val="21"/>
          <w:lang w:val="sr-Cyrl-RS"/>
        </w:rPr>
        <w:t>.201</w:t>
      </w:r>
      <w:r w:rsidR="002F1AAB">
        <w:rPr>
          <w:rFonts w:ascii="Times New Roman" w:hAnsi="Times New Roman" w:cs="Times New Roman"/>
          <w:sz w:val="21"/>
          <w:szCs w:val="21"/>
          <w:lang w:val="en-US"/>
        </w:rPr>
        <w:t>9</w:t>
      </w:r>
      <w:r w:rsidRPr="005C668E">
        <w:rPr>
          <w:rFonts w:ascii="Times New Roman" w:hAnsi="Times New Roman" w:cs="Times New Roman"/>
          <w:sz w:val="21"/>
          <w:szCs w:val="21"/>
          <w:lang w:val="sr-Cyrl-RS"/>
        </w:rPr>
        <w:t xml:space="preserve">.године. Благовременим ће сматрати понуде које стигну до </w:t>
      </w:r>
      <w:r w:rsidR="00300191" w:rsidRPr="005C668E">
        <w:rPr>
          <w:rFonts w:ascii="Times New Roman" w:hAnsi="Times New Roman" w:cs="Times New Roman"/>
          <w:sz w:val="21"/>
          <w:szCs w:val="21"/>
          <w:lang w:val="en-US"/>
        </w:rPr>
        <w:t>0</w:t>
      </w:r>
      <w:r w:rsidR="002F1AAB">
        <w:rPr>
          <w:rFonts w:ascii="Times New Roman" w:hAnsi="Times New Roman" w:cs="Times New Roman"/>
          <w:sz w:val="21"/>
          <w:szCs w:val="21"/>
          <w:lang w:val="en-US"/>
        </w:rPr>
        <w:t>2</w:t>
      </w:r>
      <w:r w:rsidR="00DB56F9" w:rsidRPr="005C668E">
        <w:rPr>
          <w:rFonts w:ascii="Times New Roman" w:hAnsi="Times New Roman" w:cs="Times New Roman"/>
          <w:sz w:val="21"/>
          <w:szCs w:val="21"/>
          <w:lang w:val="sr-Cyrl-RS"/>
        </w:rPr>
        <w:t>.0</w:t>
      </w:r>
      <w:r w:rsidR="002F1AAB">
        <w:rPr>
          <w:rFonts w:ascii="Times New Roman" w:hAnsi="Times New Roman" w:cs="Times New Roman"/>
          <w:sz w:val="21"/>
          <w:szCs w:val="21"/>
          <w:lang w:val="en-US"/>
        </w:rPr>
        <w:t>9</w:t>
      </w:r>
      <w:r w:rsidR="00DB56F9" w:rsidRPr="005C668E">
        <w:rPr>
          <w:rFonts w:ascii="Times New Roman" w:hAnsi="Times New Roman" w:cs="Times New Roman"/>
          <w:sz w:val="21"/>
          <w:szCs w:val="21"/>
          <w:lang w:val="sr-Cyrl-RS"/>
        </w:rPr>
        <w:t>.201</w:t>
      </w:r>
      <w:r w:rsidR="002F1AAB">
        <w:rPr>
          <w:rFonts w:ascii="Times New Roman" w:hAnsi="Times New Roman" w:cs="Times New Roman"/>
          <w:sz w:val="21"/>
          <w:szCs w:val="21"/>
          <w:lang w:val="en-US"/>
        </w:rPr>
        <w:t>9</w:t>
      </w:r>
      <w:r w:rsidRPr="005C668E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DB56F9" w:rsidRPr="005C668E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Pr="005C668E">
        <w:rPr>
          <w:rFonts w:ascii="Times New Roman" w:hAnsi="Times New Roman" w:cs="Times New Roman"/>
          <w:sz w:val="21"/>
          <w:szCs w:val="21"/>
          <w:lang w:val="sr-Cyrl-RS"/>
        </w:rPr>
        <w:t xml:space="preserve">године до </w:t>
      </w:r>
      <w:r w:rsidR="00CA68B5" w:rsidRPr="005C668E">
        <w:rPr>
          <w:rFonts w:ascii="Times New Roman" w:hAnsi="Times New Roman" w:cs="Times New Roman"/>
          <w:sz w:val="21"/>
          <w:szCs w:val="21"/>
          <w:lang w:val="sr-Cyrl-RS"/>
        </w:rPr>
        <w:t>10</w:t>
      </w:r>
      <w:r w:rsidRPr="005C668E">
        <w:rPr>
          <w:rFonts w:ascii="Times New Roman" w:hAnsi="Times New Roman" w:cs="Times New Roman"/>
          <w:sz w:val="21"/>
          <w:szCs w:val="21"/>
          <w:lang w:val="sr-Cyrl-RS"/>
        </w:rPr>
        <w:t xml:space="preserve"> часова на адресу наручиоца                                       .</w:t>
      </w:r>
      <w:r w:rsidRPr="005C668E">
        <w:rPr>
          <w:rFonts w:ascii="Times New Roman" w:hAnsi="Times New Roman" w:cs="Times New Roman"/>
          <w:sz w:val="21"/>
          <w:szCs w:val="21"/>
          <w:lang w:val="sr-Cyrl-RS"/>
        </w:rPr>
        <w:br/>
        <w:t>По окончаном поступку отварања понуда, неблаговремене понуде неотворене биће враћене понуђачима са назнаком да су поднете неблаговремено.</w:t>
      </w:r>
    </w:p>
    <w:p w:rsidR="001D1236" w:rsidRPr="005C668E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5C668E">
        <w:rPr>
          <w:rFonts w:ascii="Times New Roman" w:hAnsi="Times New Roman" w:cs="Times New Roman"/>
          <w:sz w:val="21"/>
          <w:szCs w:val="21"/>
          <w:lang w:val="sr-Cyrl-RS"/>
        </w:rPr>
        <w:t xml:space="preserve">Отварање понуда обавиће се јавно </w:t>
      </w:r>
      <w:r w:rsidR="00300191" w:rsidRPr="005C668E">
        <w:rPr>
          <w:rFonts w:ascii="Times New Roman" w:hAnsi="Times New Roman" w:cs="Times New Roman"/>
          <w:sz w:val="21"/>
          <w:szCs w:val="21"/>
          <w:lang w:val="en-US"/>
        </w:rPr>
        <w:t>0</w:t>
      </w:r>
      <w:r w:rsidR="002F1AAB">
        <w:rPr>
          <w:rFonts w:ascii="Times New Roman" w:hAnsi="Times New Roman" w:cs="Times New Roman"/>
          <w:sz w:val="21"/>
          <w:szCs w:val="21"/>
          <w:lang w:val="en-US"/>
        </w:rPr>
        <w:t>2</w:t>
      </w:r>
      <w:r w:rsidR="00CA68B5" w:rsidRPr="005C668E">
        <w:rPr>
          <w:rFonts w:ascii="Times New Roman" w:hAnsi="Times New Roman" w:cs="Times New Roman"/>
          <w:sz w:val="21"/>
          <w:szCs w:val="21"/>
          <w:lang w:val="sr-Cyrl-RS"/>
        </w:rPr>
        <w:t>.0</w:t>
      </w:r>
      <w:r w:rsidR="002F1AAB">
        <w:rPr>
          <w:rFonts w:ascii="Times New Roman" w:hAnsi="Times New Roman" w:cs="Times New Roman"/>
          <w:sz w:val="21"/>
          <w:szCs w:val="21"/>
          <w:lang w:val="en-US"/>
        </w:rPr>
        <w:t>9</w:t>
      </w:r>
      <w:r w:rsidR="00CA68B5" w:rsidRPr="005C668E">
        <w:rPr>
          <w:rFonts w:ascii="Times New Roman" w:hAnsi="Times New Roman" w:cs="Times New Roman"/>
          <w:sz w:val="21"/>
          <w:szCs w:val="21"/>
          <w:lang w:val="sr-Cyrl-RS"/>
        </w:rPr>
        <w:t>.201</w:t>
      </w:r>
      <w:r w:rsidR="002F1AAB">
        <w:rPr>
          <w:rFonts w:ascii="Times New Roman" w:hAnsi="Times New Roman" w:cs="Times New Roman"/>
          <w:sz w:val="21"/>
          <w:szCs w:val="21"/>
          <w:lang w:val="en-US"/>
        </w:rPr>
        <w:t xml:space="preserve">9 </w:t>
      </w:r>
      <w:bookmarkStart w:id="0" w:name="_GoBack"/>
      <w:bookmarkEnd w:id="0"/>
      <w:r w:rsidRPr="005C668E">
        <w:rPr>
          <w:rFonts w:ascii="Times New Roman" w:hAnsi="Times New Roman" w:cs="Times New Roman"/>
          <w:sz w:val="21"/>
          <w:szCs w:val="21"/>
          <w:lang w:val="sr-Cyrl-RS"/>
        </w:rPr>
        <w:t xml:space="preserve">године у </w:t>
      </w:r>
      <w:r w:rsidR="00EC187B" w:rsidRPr="005C668E">
        <w:rPr>
          <w:rFonts w:ascii="Times New Roman" w:hAnsi="Times New Roman" w:cs="Times New Roman"/>
          <w:sz w:val="21"/>
          <w:szCs w:val="21"/>
          <w:lang w:val="sr-Cyrl-RS"/>
        </w:rPr>
        <w:t>1</w:t>
      </w:r>
      <w:r w:rsidR="00CA68B5" w:rsidRPr="005C668E">
        <w:rPr>
          <w:rFonts w:ascii="Times New Roman" w:hAnsi="Times New Roman" w:cs="Times New Roman"/>
          <w:sz w:val="21"/>
          <w:szCs w:val="21"/>
          <w:lang w:val="sr-Cyrl-RS"/>
        </w:rPr>
        <w:t>0</w:t>
      </w:r>
      <w:r w:rsidRPr="005C668E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Pr="005C668E">
        <w:rPr>
          <w:rFonts w:ascii="Times New Roman" w:hAnsi="Times New Roman" w:cs="Times New Roman"/>
          <w:sz w:val="21"/>
          <w:szCs w:val="21"/>
          <w:vertAlign w:val="superscript"/>
          <w:lang w:val="sr-Cyrl-RS"/>
        </w:rPr>
        <w:t>30</w:t>
      </w:r>
      <w:r w:rsidRPr="005C668E">
        <w:rPr>
          <w:rFonts w:ascii="Times New Roman" w:hAnsi="Times New Roman" w:cs="Times New Roman"/>
          <w:sz w:val="21"/>
          <w:szCs w:val="21"/>
          <w:lang w:val="sr-Cyrl-RS"/>
        </w:rPr>
        <w:t xml:space="preserve"> сати у служби за јавне набавке наручиоца на адреси наручиоца.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5C668E">
        <w:rPr>
          <w:rFonts w:ascii="Times New Roman" w:hAnsi="Times New Roman" w:cs="Times New Roman"/>
          <w:sz w:val="21"/>
          <w:szCs w:val="21"/>
          <w:lang w:val="sr-Cyrl-RS"/>
        </w:rPr>
        <w:t>Преставници понуђача који</w:t>
      </w:r>
      <w:r w:rsidRPr="005C668E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5C668E">
        <w:rPr>
          <w:rFonts w:ascii="Times New Roman" w:hAnsi="Times New Roman" w:cs="Times New Roman"/>
          <w:sz w:val="21"/>
          <w:szCs w:val="21"/>
          <w:lang w:val="sr-Cyrl-RS"/>
        </w:rPr>
        <w:t>желе активно да учествују у поступку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отварања понуда, дужни су да поднесу пуномоћје за учешће у поступку отварања понуда.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Одлуку о избору најповољније понуде наручилац ће донети у року од 5 дана од дана отварања понуда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У прилогу акта достављамо вам конкурсну документацију.</w:t>
      </w:r>
    </w:p>
    <w:p w:rsidR="001D123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За ближа о</w:t>
      </w:r>
      <w:r w:rsidR="00CA68B5">
        <w:rPr>
          <w:rFonts w:ascii="Times New Roman" w:hAnsi="Times New Roman" w:cs="Times New Roman"/>
          <w:sz w:val="21"/>
          <w:szCs w:val="21"/>
          <w:lang w:val="sr-Cyrl-RS"/>
        </w:rPr>
        <w:t xml:space="preserve">бавештења можете се обратити на </w:t>
      </w:r>
      <w:r w:rsidR="00CA68B5">
        <w:rPr>
          <w:rFonts w:ascii="Times New Roman" w:hAnsi="Times New Roman" w:cs="Times New Roman"/>
          <w:sz w:val="21"/>
          <w:szCs w:val="21"/>
        </w:rPr>
        <w:t xml:space="preserve">e-mail </w:t>
      </w:r>
      <w:hyperlink r:id="rId5" w:history="1">
        <w:r w:rsidR="005C668E" w:rsidRPr="00BF63E8">
          <w:rPr>
            <w:rStyle w:val="Hyperlink"/>
            <w:rFonts w:ascii="Times New Roman" w:hAnsi="Times New Roman" w:cs="Times New Roman"/>
            <w:sz w:val="21"/>
            <w:szCs w:val="21"/>
            <w:lang w:val="en-US"/>
          </w:rPr>
          <w:t>nabavna@dzpozarevac.rs</w:t>
        </w:r>
      </w:hyperlink>
    </w:p>
    <w:p w:rsidR="005C668E" w:rsidRPr="005C668E" w:rsidRDefault="005C668E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en-US"/>
        </w:rPr>
      </w:pPr>
    </w:p>
    <w:p w:rsidR="004C0C1C" w:rsidRPr="001D1236" w:rsidRDefault="004C0C1C" w:rsidP="001D1236"/>
    <w:sectPr w:rsidR="004C0C1C" w:rsidRPr="001D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A0"/>
    <w:rsid w:val="001D1236"/>
    <w:rsid w:val="002F1AAB"/>
    <w:rsid w:val="00300191"/>
    <w:rsid w:val="00461EA0"/>
    <w:rsid w:val="004C0C1C"/>
    <w:rsid w:val="005C668E"/>
    <w:rsid w:val="00C44169"/>
    <w:rsid w:val="00CA68B5"/>
    <w:rsid w:val="00D5112B"/>
    <w:rsid w:val="00DB56F9"/>
    <w:rsid w:val="00EC187B"/>
    <w:rsid w:val="00FA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6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6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bavna@dzpozarev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Caka</dc:creator>
  <cp:lastModifiedBy>darko</cp:lastModifiedBy>
  <cp:revision>11</cp:revision>
  <cp:lastPrinted>2016-02-12T13:13:00Z</cp:lastPrinted>
  <dcterms:created xsi:type="dcterms:W3CDTF">2013-12-19T11:04:00Z</dcterms:created>
  <dcterms:modified xsi:type="dcterms:W3CDTF">2019-08-23T08:56:00Z</dcterms:modified>
</cp:coreProperties>
</file>